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FB" w:rsidRDefault="001A05FB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1A05FB" w:rsidRDefault="001A05FB">
      <w:pPr>
        <w:pStyle w:val="newncpi"/>
        <w:ind w:firstLine="0"/>
        <w:jc w:val="center"/>
      </w:pPr>
      <w:r>
        <w:rPr>
          <w:rStyle w:val="datepr"/>
        </w:rPr>
        <w:t>19 мая 2022 г.</w:t>
      </w:r>
      <w:r>
        <w:rPr>
          <w:rStyle w:val="number"/>
        </w:rPr>
        <w:t xml:space="preserve"> № 9</w:t>
      </w:r>
    </w:p>
    <w:p w:rsidR="001A05FB" w:rsidRDefault="001A05FB">
      <w:pPr>
        <w:pStyle w:val="titlencpi"/>
      </w:pPr>
      <w:r>
        <w:t>О форме представления информации о ходе реализации Государственной программы инновационного развития Республики Беларусь на 2021–2025 годы</w:t>
      </w:r>
    </w:p>
    <w:p w:rsidR="001A05FB" w:rsidRDefault="001A05FB">
      <w:pPr>
        <w:pStyle w:val="preamble"/>
      </w:pPr>
      <w:r>
        <w:t>На основании подпункта 3.2 пункта 3 Указа Президента Республики Беларусь от 15 сентября 2021 г. № 348 «О Государственной программе инновационного развития Республики Беларусь на 2021–2025 годы» Государственный комитет по науке и технологиям Республики Беларусь ПОСТАНОВЛЯЕТ:</w:t>
      </w:r>
    </w:p>
    <w:p w:rsidR="001A05FB" w:rsidRDefault="001A05FB">
      <w:pPr>
        <w:pStyle w:val="point"/>
      </w:pPr>
      <w:r>
        <w:t>1. Определить форму представления информации о ходе реализации Государственной программы инновационного развития Республики Беларусь на 2021–2025 годы, утвержденной Указом Президента Республики Беларусь от 15 сентября 2021 г. № 348, согласно приложению.</w:t>
      </w:r>
    </w:p>
    <w:p w:rsidR="001A05FB" w:rsidRDefault="001A05FB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1A05FB" w:rsidRDefault="001A05F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A05F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A05FB" w:rsidRDefault="001A05FB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A05FB" w:rsidRDefault="001A05FB">
            <w:pPr>
              <w:pStyle w:val="newncpi0"/>
              <w:jc w:val="right"/>
            </w:pPr>
            <w:r>
              <w:rPr>
                <w:rStyle w:val="pers"/>
              </w:rPr>
              <w:t>С.В.Шлычков</w:t>
            </w:r>
          </w:p>
        </w:tc>
      </w:tr>
    </w:tbl>
    <w:p w:rsidR="001A05FB" w:rsidRDefault="001A05FB">
      <w:pPr>
        <w:pStyle w:val="newncpi"/>
      </w:pPr>
      <w:r>
        <w:t> </w:t>
      </w:r>
    </w:p>
    <w:p w:rsidR="001A05FB" w:rsidRDefault="001A05FB">
      <w:pPr>
        <w:rPr>
          <w:rFonts w:eastAsia="Times New Roman"/>
        </w:rPr>
        <w:sectPr w:rsidR="001A05FB" w:rsidSect="00E62377">
          <w:pgSz w:w="11906" w:h="16838"/>
          <w:pgMar w:top="1134" w:right="1133" w:bottom="1134" w:left="1416" w:header="708" w:footer="708" w:gutter="0"/>
          <w:cols w:space="708"/>
          <w:docGrid w:linePitch="360"/>
        </w:sectPr>
      </w:pPr>
    </w:p>
    <w:p w:rsidR="001A05FB" w:rsidRDefault="001A05FB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6"/>
        <w:gridCol w:w="2905"/>
      </w:tblGrid>
      <w:tr w:rsidR="001A05FB">
        <w:tc>
          <w:tcPr>
            <w:tcW w:w="4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append1"/>
            </w:pPr>
            <w:r>
              <w:t>Приложение</w:t>
            </w:r>
          </w:p>
          <w:p w:rsidR="001A05FB" w:rsidRDefault="001A05FB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  <w:r>
              <w:br/>
              <w:t>19.05.2022 № 9</w:t>
            </w:r>
          </w:p>
        </w:tc>
      </w:tr>
    </w:tbl>
    <w:p w:rsidR="001A05FB" w:rsidRDefault="001A05FB">
      <w:pPr>
        <w:pStyle w:val="newncpi"/>
      </w:pPr>
      <w:r>
        <w:t> </w:t>
      </w:r>
    </w:p>
    <w:p w:rsidR="001A05FB" w:rsidRDefault="001A05FB">
      <w:pPr>
        <w:pStyle w:val="onestring"/>
      </w:pPr>
      <w:r>
        <w:t>Форма</w:t>
      </w:r>
    </w:p>
    <w:p w:rsidR="001A05FB" w:rsidRDefault="001A05F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1"/>
      </w:tblGrid>
      <w:tr w:rsidR="001A05F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itlep"/>
              <w:spacing w:after="0"/>
            </w:pPr>
            <w:r>
              <w:t xml:space="preserve">ИНФОРМАЦИЯ </w:t>
            </w:r>
            <w:r>
              <w:br/>
              <w:t xml:space="preserve">о ходе реализации Государственной программы инновационного </w:t>
            </w:r>
            <w:r>
              <w:br/>
              <w:t>развития Республики Беларусь на 2021–2025 годы</w:t>
            </w:r>
          </w:p>
          <w:p w:rsidR="001A05FB" w:rsidRDefault="001A05FB">
            <w:pPr>
              <w:pStyle w:val="newncpi0"/>
              <w:jc w:val="center"/>
            </w:pPr>
            <w:proofErr w:type="gramStart"/>
            <w:r>
              <w:t>за</w:t>
            </w:r>
            <w:proofErr w:type="gramEnd"/>
            <w:r>
              <w:t xml:space="preserve"> январь–______________ 20__ г.</w:t>
            </w:r>
          </w:p>
          <w:p w:rsidR="001A05FB" w:rsidRDefault="001A05FB">
            <w:pPr>
              <w:pStyle w:val="undline"/>
              <w:spacing w:after="240"/>
              <w:ind w:left="8001"/>
            </w:pPr>
            <w:r>
              <w:t>(</w:t>
            </w:r>
            <w:proofErr w:type="gramStart"/>
            <w:r>
              <w:t>месяц</w:t>
            </w:r>
            <w:proofErr w:type="gramEnd"/>
            <w:r>
              <w:t>)</w:t>
            </w:r>
          </w:p>
        </w:tc>
      </w:tr>
    </w:tbl>
    <w:p w:rsidR="001A05FB" w:rsidRDefault="001A05F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1"/>
      </w:tblGrid>
      <w:tr w:rsidR="001A05F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  <w:jc w:val="center"/>
            </w:pPr>
            <w:r>
              <w:rPr>
                <w:b/>
                <w:bCs/>
              </w:rPr>
              <w:t xml:space="preserve">ПРЕДСТАВЛЯЕТСЯ В ЭЛЕКТРОННОМ </w:t>
            </w:r>
            <w:proofErr w:type="gramStart"/>
            <w:r>
              <w:rPr>
                <w:b/>
                <w:bCs/>
              </w:rPr>
              <w:t>ВИДЕ</w:t>
            </w:r>
            <w:r>
              <w:br/>
              <w:t>(</w:t>
            </w:r>
            <w:proofErr w:type="gramEnd"/>
            <w:r>
              <w:t xml:space="preserve">посредством системы межведомственного электронного документооборота государственных органов и автоматизированной системы мониторинга </w:t>
            </w:r>
            <w:r>
              <w:br/>
              <w:t>Государственной программы инновационного развития Республики Беларусь)</w:t>
            </w:r>
          </w:p>
        </w:tc>
      </w:tr>
    </w:tbl>
    <w:p w:rsidR="001A05FB" w:rsidRDefault="001A05F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7"/>
        <w:gridCol w:w="3544"/>
        <w:gridCol w:w="2976"/>
        <w:gridCol w:w="428"/>
        <w:gridCol w:w="2051"/>
      </w:tblGrid>
      <w:tr w:rsidR="001A05FB">
        <w:trPr>
          <w:trHeight w:val="240"/>
        </w:trPr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Кто представляет информацию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Кому представляется информация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Срок представления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Форма</w:t>
            </w:r>
            <w:r>
              <w:br/>
              <w:t>квартальная</w:t>
            </w:r>
          </w:p>
        </w:tc>
      </w:tr>
      <w:tr w:rsidR="001A05FB">
        <w:trPr>
          <w:trHeight w:val="240"/>
        </w:trPr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Заказчик в рамках Государственной программы инновационного развития Республики Беларусь на 2021–2025 годы (далее – Государственная программа)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Государственному комитету по науке и технологиям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Не позднее 30-го числа после отчетного периода</w:t>
            </w:r>
          </w:p>
        </w:tc>
        <w:tc>
          <w:tcPr>
            <w:tcW w:w="13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63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</w:tbl>
    <w:p w:rsidR="001A05FB" w:rsidRDefault="001A05F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1"/>
      </w:tblGrid>
      <w:tr w:rsidR="001A05FB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  <w:spacing w:after="120"/>
            </w:pPr>
            <w:r>
              <w:t xml:space="preserve">Наименование заказчика (заполняет заказчик, который представляет </w:t>
            </w:r>
            <w:proofErr w:type="gramStart"/>
            <w:r>
              <w:t>информацию)</w:t>
            </w:r>
            <w:r>
              <w:br/>
              <w:t>_</w:t>
            </w:r>
            <w:proofErr w:type="gramEnd"/>
            <w:r>
              <w:t>_______________________________________________________________________________________________________________________________________________________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___________________________________________________________________________________________________________________________________________________</w:t>
            </w:r>
          </w:p>
        </w:tc>
      </w:tr>
    </w:tbl>
    <w:p w:rsidR="001A05FB" w:rsidRDefault="001A05FB">
      <w:pPr>
        <w:pStyle w:val="nonumheader"/>
      </w:pPr>
      <w:r>
        <w:t>СОДЕРЖАТЕЛЬНАЯ ЧАСТЬ</w:t>
      </w:r>
    </w:p>
    <w:p w:rsidR="001A05FB" w:rsidRDefault="001A05FB">
      <w:pPr>
        <w:pStyle w:val="newncpi0"/>
        <w:jc w:val="center"/>
      </w:pPr>
      <w:r>
        <w:rPr>
          <w:b/>
          <w:bCs/>
        </w:rPr>
        <w:t>1. Этапы (стадии) прохождения проектов</w:t>
      </w:r>
    </w:p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</w:pPr>
      <w:r>
        <w:t>1.1. Фактическая дата завершения этапов (стадий) прохождения проектов за отчетный период (месяц и год в формате мм.гггг)</w:t>
      </w:r>
    </w:p>
    <w:p w:rsidR="001A05FB" w:rsidRDefault="001A05F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2813"/>
        <w:gridCol w:w="1557"/>
        <w:gridCol w:w="1985"/>
        <w:gridCol w:w="1839"/>
        <w:gridCol w:w="2553"/>
        <w:gridCol w:w="1982"/>
        <w:gridCol w:w="1486"/>
      </w:tblGrid>
      <w:tr w:rsidR="001A05FB">
        <w:trPr>
          <w:trHeight w:val="240"/>
        </w:trPr>
        <w:tc>
          <w:tcPr>
            <w:tcW w:w="61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Наименование проекта</w:t>
            </w:r>
          </w:p>
        </w:tc>
        <w:tc>
          <w:tcPr>
            <w:tcW w:w="4382" w:type="pct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Этапы (указать месяц и год)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 xml:space="preserve">Проведение процедуры закупки по выбору проектной организации, поставщиков </w:t>
            </w:r>
            <w:r>
              <w:lastRenderedPageBreak/>
              <w:t>оборудования, иных товаров (работ, услуг)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lastRenderedPageBreak/>
              <w:t>Подписание кредитных соглашений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Разработка проектно-сметной документации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Выполнение строительно-монтажных работ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Поставка оборудования, проведение монтажных и пусконаладочных работ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Ввод в эксплуатацию (освоение в производстве)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Выход на проектную мощность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1101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1102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1103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1104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1105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1106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1107</w:t>
            </w:r>
          </w:p>
        </w:tc>
      </w:tr>
      <w:tr w:rsidR="001A05FB">
        <w:trPr>
          <w:trHeight w:val="240"/>
        </w:trPr>
        <w:tc>
          <w:tcPr>
            <w:tcW w:w="6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Проект 1*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</w:tbl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</w:pPr>
      <w:r>
        <w:t>1.2. Сведения о проектах с невыполненными плановыми сроками завершения этапов за отчетный период</w:t>
      </w:r>
    </w:p>
    <w:p w:rsidR="001A05FB" w:rsidRDefault="001A05F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3007"/>
        <w:gridCol w:w="2625"/>
        <w:gridCol w:w="5243"/>
        <w:gridCol w:w="2336"/>
      </w:tblGrid>
      <w:tr w:rsidR="001A05FB">
        <w:trPr>
          <w:trHeight w:val="240"/>
        </w:trPr>
        <w:tc>
          <w:tcPr>
            <w:tcW w:w="92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Наименование проекта</w:t>
            </w:r>
          </w:p>
        </w:tc>
        <w:tc>
          <w:tcPr>
            <w:tcW w:w="9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Наименование этапа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Дата завершения этапа в соответствии с </w:t>
            </w:r>
            <w:proofErr w:type="gramStart"/>
            <w:r>
              <w:t>планом</w:t>
            </w:r>
            <w:r>
              <w:br/>
              <w:t>(</w:t>
            </w:r>
            <w:proofErr w:type="gramEnd"/>
            <w:r>
              <w:t>указать месяц и год)</w:t>
            </w:r>
          </w:p>
        </w:tc>
        <w:tc>
          <w:tcPr>
            <w:tcW w:w="1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Причины невыполнения (обоснование), существующие проблемные вопросы в реализации проекта, принимаемые меры, информация о привлечении к ответственности виновных должностных лиц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 xml:space="preserve">Предполагаемая дата завершения </w:t>
            </w:r>
            <w:proofErr w:type="gramStart"/>
            <w:r>
              <w:t>этапа</w:t>
            </w:r>
            <w:r>
              <w:br/>
              <w:t>(</w:t>
            </w:r>
            <w:proofErr w:type="gramEnd"/>
            <w:r>
              <w:t>указать месяц и год)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1201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1202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1203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1204</w:t>
            </w:r>
          </w:p>
        </w:tc>
      </w:tr>
      <w:tr w:rsidR="001A05FB">
        <w:trPr>
          <w:trHeight w:val="240"/>
        </w:trPr>
        <w:tc>
          <w:tcPr>
            <w:tcW w:w="9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Проект 1*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</w:tbl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  <w:jc w:val="center"/>
      </w:pPr>
      <w:r>
        <w:rPr>
          <w:b/>
          <w:bCs/>
        </w:rPr>
        <w:t>2. Объемы и источники финансирования проектов</w:t>
      </w:r>
    </w:p>
    <w:p w:rsidR="001A05FB" w:rsidRDefault="001A05FB">
      <w:pPr>
        <w:pStyle w:val="newncpi0"/>
      </w:pPr>
      <w:r>
        <w:t> </w:t>
      </w:r>
    </w:p>
    <w:p w:rsidR="001A05FB" w:rsidRDefault="001A05FB">
      <w:pPr>
        <w:pStyle w:val="newncpi0"/>
      </w:pPr>
      <w:r>
        <w:t>2.1. Фактические объемы и источники финансирования инвестиционных затрат по проектам за отчетный период, тысяч белорусских рублей</w:t>
      </w:r>
    </w:p>
    <w:p w:rsidR="001A05FB" w:rsidRDefault="001A05F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531"/>
        <w:gridCol w:w="1217"/>
        <w:gridCol w:w="629"/>
        <w:gridCol w:w="1833"/>
        <w:gridCol w:w="1418"/>
        <w:gridCol w:w="1418"/>
        <w:gridCol w:w="1557"/>
        <w:gridCol w:w="1135"/>
        <w:gridCol w:w="1483"/>
        <w:gridCol w:w="639"/>
        <w:gridCol w:w="863"/>
        <w:gridCol w:w="1051"/>
      </w:tblGrid>
      <w:tr w:rsidR="001A05FB">
        <w:trPr>
          <w:trHeight w:val="240"/>
        </w:trPr>
        <w:tc>
          <w:tcPr>
            <w:tcW w:w="44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Наименование</w:t>
            </w:r>
            <w:r>
              <w:br/>
              <w:t>проекта</w:t>
            </w:r>
          </w:p>
        </w:tc>
        <w:tc>
          <w:tcPr>
            <w:tcW w:w="47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Общий объем финансирования</w:t>
            </w:r>
          </w:p>
        </w:tc>
        <w:tc>
          <w:tcPr>
            <w:tcW w:w="4082" w:type="pct"/>
            <w:gridSpan w:val="11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В том числе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собственные</w:t>
            </w:r>
            <w:proofErr w:type="gramEnd"/>
            <w:r>
              <w:t xml:space="preserve"> средства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республиканский</w:t>
            </w:r>
            <w:proofErr w:type="gramEnd"/>
            <w:r>
              <w:t xml:space="preserve"> бюджет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местные</w:t>
            </w:r>
            <w:proofErr w:type="gramEnd"/>
            <w:r>
              <w:t xml:space="preserve"> инновационные фонды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из</w:t>
            </w:r>
            <w:proofErr w:type="gramEnd"/>
            <w:r>
              <w:t xml:space="preserve"> них</w:t>
            </w:r>
            <w:r>
              <w:br/>
              <w:t>(конкретизация источника)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Белорусский инновационный</w:t>
            </w:r>
            <w:r>
              <w:br/>
              <w:t>фонд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кредитные</w:t>
            </w:r>
            <w:proofErr w:type="gramEnd"/>
            <w:r>
              <w:t xml:space="preserve"> ресурсы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из</w:t>
            </w:r>
            <w:proofErr w:type="gramEnd"/>
            <w:r>
              <w:t xml:space="preserve"> них</w:t>
            </w:r>
            <w:r>
              <w:br/>
              <w:t>кредиты открытого акционерного общества «Банк развития Республики Беларусь»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иностранные</w:t>
            </w:r>
            <w:proofErr w:type="gramEnd"/>
            <w:r>
              <w:t xml:space="preserve"> источники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прочие</w:t>
            </w:r>
            <w:proofErr w:type="gramEnd"/>
            <w:r>
              <w:t xml:space="preserve"> источники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из</w:t>
            </w:r>
            <w:proofErr w:type="gramEnd"/>
            <w:r>
              <w:t xml:space="preserve"> них</w:t>
            </w:r>
            <w:r>
              <w:br/>
              <w:t>республиканский централизованный инновационный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из</w:t>
            </w:r>
            <w:proofErr w:type="gramEnd"/>
            <w:r>
              <w:t xml:space="preserve"> них</w:t>
            </w:r>
            <w:r>
              <w:br/>
              <w:t>заемные средства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2101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2102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2103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21031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2104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21041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2105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2106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21061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2107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21071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2108</w:t>
            </w:r>
          </w:p>
        </w:tc>
      </w:tr>
      <w:tr w:rsidR="001A05FB">
        <w:trPr>
          <w:trHeight w:val="240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Проект 1*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4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 xml:space="preserve">Всего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</w:tbl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</w:pPr>
      <w:r>
        <w:t>2.2. Финансирование проектов за счет иностранных источников по странам происхождения за отчетный период, тысяч белорусских рублей</w:t>
      </w:r>
    </w:p>
    <w:p w:rsidR="001A05FB" w:rsidRDefault="001A05F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6"/>
        <w:gridCol w:w="4568"/>
        <w:gridCol w:w="4866"/>
        <w:gridCol w:w="2521"/>
      </w:tblGrid>
      <w:tr w:rsidR="001A05FB">
        <w:trPr>
          <w:trHeight w:val="240"/>
        </w:trPr>
        <w:tc>
          <w:tcPr>
            <w:tcW w:w="131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Наименование проекта</w:t>
            </w:r>
          </w:p>
        </w:tc>
        <w:tc>
          <w:tcPr>
            <w:tcW w:w="14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Страна происхождения</w:t>
            </w:r>
          </w:p>
        </w:tc>
        <w:tc>
          <w:tcPr>
            <w:tcW w:w="150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 xml:space="preserve">Объем финансирования за счет </w:t>
            </w:r>
            <w:r>
              <w:br/>
              <w:t>иностранных источников</w:t>
            </w: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В том числе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заемные</w:t>
            </w:r>
            <w:proofErr w:type="gramEnd"/>
            <w:r>
              <w:t xml:space="preserve"> средства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2201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2202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22021</w:t>
            </w:r>
          </w:p>
        </w:tc>
      </w:tr>
      <w:tr w:rsidR="001A05FB">
        <w:trPr>
          <w:trHeight w:val="240"/>
        </w:trPr>
        <w:tc>
          <w:tcPr>
            <w:tcW w:w="1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Проект 1*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131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 xml:space="preserve">Всего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</w:tbl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  <w:jc w:val="center"/>
      </w:pPr>
      <w:r>
        <w:rPr>
          <w:b/>
          <w:bCs/>
        </w:rPr>
        <w:t>3. Инвестиционные затраты по направлениям использования по проектам</w:t>
      </w:r>
    </w:p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</w:pPr>
      <w:r>
        <w:lastRenderedPageBreak/>
        <w:t>3.1. Фактические инвестиционные затраты по направлениям использования по проектам за отчетный период, тысяч белорусских рублей</w:t>
      </w:r>
    </w:p>
    <w:p w:rsidR="001A05FB" w:rsidRDefault="001A05F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824"/>
        <w:gridCol w:w="1749"/>
        <w:gridCol w:w="1330"/>
        <w:gridCol w:w="1372"/>
        <w:gridCol w:w="1414"/>
        <w:gridCol w:w="2028"/>
        <w:gridCol w:w="1930"/>
        <w:gridCol w:w="1414"/>
        <w:gridCol w:w="1259"/>
        <w:gridCol w:w="1531"/>
      </w:tblGrid>
      <w:tr w:rsidR="001A05FB">
        <w:trPr>
          <w:trHeight w:val="240"/>
        </w:trPr>
        <w:tc>
          <w:tcPr>
            <w:tcW w:w="42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Наименование</w:t>
            </w:r>
            <w:r>
              <w:br/>
              <w:t>проекта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Затраты, всего</w:t>
            </w:r>
          </w:p>
        </w:tc>
        <w:tc>
          <w:tcPr>
            <w:tcW w:w="4324" w:type="pct"/>
            <w:gridSpan w:val="9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В том числе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исследование</w:t>
            </w:r>
            <w:proofErr w:type="gramEnd"/>
            <w:r>
              <w:t xml:space="preserve"> и разработка новых продуктов, услуг и методов их производства (передачи), новых производственных процессов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приобретение</w:t>
            </w:r>
            <w:proofErr w:type="gramEnd"/>
            <w:r>
              <w:t xml:space="preserve"> земельных </w:t>
            </w:r>
            <w:r>
              <w:br/>
              <w:t>участков и зданий, строительно-монтажные работы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приобретение</w:t>
            </w:r>
            <w:proofErr w:type="gramEnd"/>
            <w:r>
              <w:t xml:space="preserve"> машин и оборудования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приобретение</w:t>
            </w:r>
            <w:proofErr w:type="gramEnd"/>
            <w:r>
              <w:t xml:space="preserve"> компьютерных программ и баз данных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приобретение</w:t>
            </w:r>
            <w:proofErr w:type="gramEnd"/>
            <w:r>
              <w:t xml:space="preserve"> исключительного права, права использования объектов, права промышленной собственности по договорам; получение охранных документов (патентов, свидетельств) на изобретения, полезные модели, промышленные образцы, топологии интегральных микросхем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инжиниринг</w:t>
            </w:r>
            <w:proofErr w:type="gramEnd"/>
            <w:r>
              <w:t>, включая подготовку технико-экономических обоснований, производственное проектирование и конструкторскую проработку объектов техники и технологий на стадии внедрения, пробное производство и испытания, монтаж и пусконаладочные работы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подготовка</w:t>
            </w:r>
            <w:proofErr w:type="gramEnd"/>
            <w:r>
              <w:t>, переподготовка и повышение квалификации персонала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прочие</w:t>
            </w:r>
            <w:proofErr w:type="gramEnd"/>
            <w:r>
              <w:t xml:space="preserve"> затраты (за исключением текущих затрат)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налог</w:t>
            </w:r>
            <w:proofErr w:type="gramEnd"/>
            <w:r>
              <w:t xml:space="preserve"> на добавленную стоимость (далее – НДС), уплачиваемый при осуществлении инвестиционных затрат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3101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3102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3103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3104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3105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3106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3107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3108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3109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3110</w:t>
            </w:r>
          </w:p>
        </w:tc>
      </w:tr>
      <w:tr w:rsidR="001A05FB">
        <w:trPr>
          <w:trHeight w:val="240"/>
        </w:trPr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Проект 1*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4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Всего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</w:tbl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  <w:jc w:val="center"/>
      </w:pPr>
      <w:r>
        <w:rPr>
          <w:b/>
          <w:bCs/>
        </w:rPr>
        <w:t>4. Показатели производства продукции, созданной в результате реализации проектов за отчетный период</w:t>
      </w:r>
    </w:p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</w:pPr>
      <w:r>
        <w:t>4.1. Показатели производства и отгрузки продукции, созданной в результате реализации проектов за отчетный период, тысяч белорусских рублей</w:t>
      </w:r>
    </w:p>
    <w:p w:rsidR="001A05FB" w:rsidRDefault="001A05F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2531"/>
        <w:gridCol w:w="2548"/>
        <w:gridCol w:w="2495"/>
        <w:gridCol w:w="1470"/>
        <w:gridCol w:w="2952"/>
        <w:gridCol w:w="1470"/>
      </w:tblGrid>
      <w:tr w:rsidR="001A05FB">
        <w:trPr>
          <w:trHeight w:val="240"/>
        </w:trPr>
        <w:tc>
          <w:tcPr>
            <w:tcW w:w="84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Наименование проекта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 xml:space="preserve">Объем производства </w:t>
            </w:r>
            <w:proofErr w:type="gramStart"/>
            <w:r>
              <w:t>продукции</w:t>
            </w:r>
            <w:r>
              <w:br/>
              <w:t>(</w:t>
            </w:r>
            <w:proofErr w:type="gramEnd"/>
            <w:r>
              <w:t>работ, услуг)</w:t>
            </w: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В том числе</w:t>
            </w:r>
            <w:r>
              <w:br/>
              <w:t>инновационной продукции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Отгружено продукции (работ, услуг)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 xml:space="preserve">В том числе </w:t>
            </w:r>
            <w:r>
              <w:br/>
              <w:t>на экспорт</w:t>
            </w:r>
          </w:p>
        </w:tc>
        <w:tc>
          <w:tcPr>
            <w:tcW w:w="9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Отгружено инновационной продукции (работ, услуг)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В том числе</w:t>
            </w:r>
            <w:r>
              <w:br/>
              <w:t>на экспорт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4101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41011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4102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41021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4103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41031</w:t>
            </w:r>
          </w:p>
        </w:tc>
      </w:tr>
      <w:tr w:rsidR="001A05FB">
        <w:trPr>
          <w:trHeight w:val="240"/>
        </w:trPr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Проект 1*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8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 xml:space="preserve">Всего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</w:tbl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</w:pPr>
      <w:r>
        <w:t>4.2. Валовая добавленная стоимость, созданная в результате реализации проектов за отчетный период, тысяч белорусских рублей</w:t>
      </w:r>
    </w:p>
    <w:p w:rsidR="001A05FB" w:rsidRDefault="001A05F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9"/>
        <w:gridCol w:w="6006"/>
        <w:gridCol w:w="6006"/>
      </w:tblGrid>
      <w:tr w:rsidR="001A05FB">
        <w:trPr>
          <w:trHeight w:val="240"/>
        </w:trPr>
        <w:tc>
          <w:tcPr>
            <w:tcW w:w="1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Наименование проекта</w:t>
            </w:r>
          </w:p>
        </w:tc>
        <w:tc>
          <w:tcPr>
            <w:tcW w:w="18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Добавленная стоимость по </w:t>
            </w:r>
            <w:proofErr w:type="gramStart"/>
            <w:r>
              <w:t>проекту</w:t>
            </w:r>
            <w:r>
              <w:br/>
              <w:t>(</w:t>
            </w:r>
            <w:proofErr w:type="gramEnd"/>
            <w:r>
              <w:t>не по предприятию)</w:t>
            </w:r>
          </w:p>
        </w:tc>
        <w:tc>
          <w:tcPr>
            <w:tcW w:w="18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 xml:space="preserve">Добавленная стоимость на одного работника, </w:t>
            </w:r>
            <w:r>
              <w:br/>
              <w:t xml:space="preserve">занятого на созданном в рамках проекта </w:t>
            </w:r>
            <w:proofErr w:type="gramStart"/>
            <w:r>
              <w:t>производстве</w:t>
            </w:r>
            <w:r>
              <w:br/>
              <w:t>(</w:t>
            </w:r>
            <w:proofErr w:type="gramEnd"/>
            <w:r>
              <w:t>не по предприятию)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4201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4202</w:t>
            </w:r>
          </w:p>
        </w:tc>
      </w:tr>
      <w:tr w:rsidR="001A05FB">
        <w:trPr>
          <w:trHeight w:val="240"/>
        </w:trPr>
        <w:tc>
          <w:tcPr>
            <w:tcW w:w="1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Проект 1*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12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 xml:space="preserve">Всего 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</w:tbl>
    <w:p w:rsidR="001A05FB" w:rsidRDefault="001A05FB">
      <w:pPr>
        <w:pStyle w:val="newncpi"/>
      </w:pPr>
      <w:r>
        <w:lastRenderedPageBreak/>
        <w:t> </w:t>
      </w:r>
    </w:p>
    <w:p w:rsidR="001A05FB" w:rsidRDefault="001A05FB">
      <w:pPr>
        <w:pStyle w:val="newncpi0"/>
        <w:jc w:val="center"/>
      </w:pPr>
      <w:r>
        <w:rPr>
          <w:b/>
          <w:bCs/>
        </w:rPr>
        <w:t>5. Создание (модернизация) рабочих мест в результате реализации проектов</w:t>
      </w:r>
    </w:p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</w:pPr>
      <w:r>
        <w:t>5.1. Трудовые ресурсы организаций-исполнителей, количество фактически модернизированных и вновь созданных рабочих мест по проектам за отчетный период, ед.</w:t>
      </w:r>
    </w:p>
    <w:p w:rsidR="001A05FB" w:rsidRDefault="001A05F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3160"/>
        <w:gridCol w:w="4406"/>
        <w:gridCol w:w="3183"/>
        <w:gridCol w:w="2761"/>
      </w:tblGrid>
      <w:tr w:rsidR="001A05FB">
        <w:trPr>
          <w:trHeight w:val="240"/>
        </w:trPr>
        <w:tc>
          <w:tcPr>
            <w:tcW w:w="83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Наименование проекта</w:t>
            </w:r>
          </w:p>
        </w:tc>
        <w:tc>
          <w:tcPr>
            <w:tcW w:w="9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Общая среднесписочная численность работников организации-исполнителя</w:t>
            </w:r>
          </w:p>
        </w:tc>
        <w:tc>
          <w:tcPr>
            <w:tcW w:w="135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Из них работает на созданной (усовершенствованной) в рамках реализации проекта организационной структуре (подразделении, предприятии, организации)</w:t>
            </w:r>
          </w:p>
        </w:tc>
        <w:tc>
          <w:tcPr>
            <w:tcW w:w="183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 xml:space="preserve">Количество рабочих мест </w:t>
            </w:r>
            <w:proofErr w:type="gramStart"/>
            <w:r>
              <w:t>фактически</w:t>
            </w:r>
            <w:r>
              <w:br/>
              <w:t>(</w:t>
            </w:r>
            <w:proofErr w:type="gramEnd"/>
            <w:r>
              <w:t>по штатному расписанию)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модернизированных</w:t>
            </w:r>
            <w:proofErr w:type="gramEnd"/>
            <w:r>
              <w:t xml:space="preserve"> по проекту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proofErr w:type="gramStart"/>
            <w:r>
              <w:t>вновь</w:t>
            </w:r>
            <w:proofErr w:type="gramEnd"/>
            <w:r>
              <w:t xml:space="preserve"> созданных по проекту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5101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5102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5103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5104</w:t>
            </w:r>
          </w:p>
        </w:tc>
      </w:tr>
      <w:tr w:rsidR="001A05FB">
        <w:trPr>
          <w:trHeight w:val="240"/>
        </w:trPr>
        <w:tc>
          <w:tcPr>
            <w:tcW w:w="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Проект 1*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8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 xml:space="preserve">Всего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</w:tbl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  <w:jc w:val="center"/>
      </w:pPr>
      <w:r>
        <w:rPr>
          <w:b/>
          <w:bCs/>
        </w:rPr>
        <w:t>6. Экспортная ориентированность проектов</w:t>
      </w:r>
    </w:p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</w:pPr>
      <w:r>
        <w:t>6.1. Экспортно-импортные операции по годам реализации проектов, тысяч белорусских рублей (по курсу на момент совершения операции)</w:t>
      </w:r>
    </w:p>
    <w:p w:rsidR="001A05FB" w:rsidRDefault="001A05F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5432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0"/>
      </w:tblGrid>
      <w:tr w:rsidR="001A05FB">
        <w:trPr>
          <w:trHeight w:val="238"/>
        </w:trPr>
        <w:tc>
          <w:tcPr>
            <w:tcW w:w="6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Наименование проекта</w:t>
            </w:r>
          </w:p>
        </w:tc>
        <w:tc>
          <w:tcPr>
            <w:tcW w:w="16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Показатель</w:t>
            </w:r>
          </w:p>
        </w:tc>
        <w:tc>
          <w:tcPr>
            <w:tcW w:w="2629" w:type="pct"/>
            <w:gridSpan w:val="10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Годы реализации проекта</w:t>
            </w:r>
          </w:p>
        </w:tc>
      </w:tr>
      <w:tr w:rsidR="001A05FB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2016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2017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2018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2020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2021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2022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2023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2024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2025</w:t>
            </w:r>
          </w:p>
        </w:tc>
      </w:tr>
      <w:tr w:rsidR="001A05FB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6101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6102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6103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6104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6105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6106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6107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6108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6109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6110</w:t>
            </w:r>
          </w:p>
        </w:tc>
      </w:tr>
      <w:tr w:rsidR="001A05FB">
        <w:trPr>
          <w:trHeight w:val="238"/>
        </w:trPr>
        <w:tc>
          <w:tcPr>
            <w:tcW w:w="6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Проект 1*</w:t>
            </w:r>
          </w:p>
        </w:tc>
        <w:tc>
          <w:tcPr>
            <w:tcW w:w="43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  <w:jc w:val="center"/>
            </w:pPr>
            <w:r>
              <w:t>6.1.1. Отток денежных средств за рубеж</w:t>
            </w:r>
          </w:p>
        </w:tc>
      </w:tr>
      <w:tr w:rsidR="001A05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6.1.1.1. Текущие расходы на импорт сырья, материалов, комплектующих, полуфабрикатов для производства продукции по проекту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6.1.1.2. Импорт основных средств (машин и оборудования) по проекту (капитальные затраты без НДС)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6.1.1.3. Погашение кредитов, займов, процентов по кредитам и займам иностранным кредиторам, лизинговые платежи иностранным организациям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  <w:jc w:val="center"/>
            </w:pPr>
            <w:r>
              <w:t>6.1.2. Приток денежных средств из-за рубежа</w:t>
            </w:r>
          </w:p>
        </w:tc>
      </w:tr>
      <w:tr w:rsidR="001A05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6.1.2.1. Экспорт продукции, произведенной в рамках проекта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6.1.2.2. Реализация основных средств и нематериальных активов на экспорт в рамках проекта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6.1.2.3. Привлеченные кредиты и займы у иностранных кредиторов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6.1.2.4. Привлекаемый акционерный капитал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</w:tbl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  <w:jc w:val="center"/>
      </w:pPr>
      <w:r>
        <w:rPr>
          <w:b/>
          <w:bCs/>
        </w:rPr>
        <w:t>7. Информация об использовании налоговых льгот</w:t>
      </w:r>
    </w:p>
    <w:p w:rsidR="001A05FB" w:rsidRDefault="001A05FB">
      <w:pPr>
        <w:pStyle w:val="newncpi0"/>
      </w:pPr>
      <w:r>
        <w:t> </w:t>
      </w:r>
    </w:p>
    <w:p w:rsidR="001A05FB" w:rsidRDefault="001A05FB">
      <w:pPr>
        <w:pStyle w:val="newncpi0"/>
      </w:pPr>
      <w:r>
        <w:lastRenderedPageBreak/>
        <w:t>7.1. Использование налоговых льгот, предусмотренных Указом Президента Республики Беларусь от 15 сентября 2021 г. № 348, за отчетный период, тысяч белорусских рублей</w:t>
      </w:r>
    </w:p>
    <w:p w:rsidR="001A05FB" w:rsidRDefault="001A05FB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8360"/>
        <w:gridCol w:w="2407"/>
        <w:gridCol w:w="3046"/>
      </w:tblGrid>
      <w:tr w:rsidR="001A05FB">
        <w:trPr>
          <w:trHeight w:val="240"/>
        </w:trPr>
        <w:tc>
          <w:tcPr>
            <w:tcW w:w="7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Наименование проекта</w:t>
            </w:r>
          </w:p>
        </w:tc>
        <w:tc>
          <w:tcPr>
            <w:tcW w:w="2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Наименование налоговой льготы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Основание для получения</w:t>
            </w:r>
            <w:r>
              <w:br/>
              <w:t>налоговой льготы</w:t>
            </w:r>
          </w:p>
        </w:tc>
        <w:tc>
          <w:tcPr>
            <w:tcW w:w="9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Размер фактически использованных налоговых льгот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7101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7102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7103</w:t>
            </w:r>
          </w:p>
        </w:tc>
      </w:tr>
      <w:tr w:rsidR="001A05FB">
        <w:trPr>
          <w:trHeight w:val="240"/>
        </w:trPr>
        <w:tc>
          <w:tcPr>
            <w:tcW w:w="74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Проект 1*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7.1.1. Освобождение от ввозных таможенных пошлин (с учетом международных обязательств Республики Беларусь) и налога на добавленную стоимость, взимаемых таможенными органами, технологического оборудования, комплектующих и запасных частей к нему, ввозимых на территорию Республики Беларусь для исключительного использования на территории Республики Беларусь в целях реализации соответствующего проекта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7.1.2. Освобождение от земельного налога (за исключением земельных участков (частей земельного участка), предоставленных во временное пользование, аренду и своевременно не возвращенных в соответствии с законодательством, а также самовольно занятых) и арендной платы за земельные участки, находящиеся в государственной собственности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7.1.3. Инвестиционный вычет в размере не более 150 процентов от первоначальной стоимости основных средств, приобретенных (созданных) в рамках реализации проекта Государственной программы, и сформированной в бухгалтерском учете стоимости вложений в основные средства, используемые в рамках реализации проекта Государственной программы, в связи с их реконструкцией, модернизацией, реставрацией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</w:tbl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  <w:jc w:val="center"/>
      </w:pPr>
      <w:r>
        <w:rPr>
          <w:b/>
          <w:bCs/>
        </w:rPr>
        <w:t>8. Описание хода реализации проектов</w:t>
      </w:r>
    </w:p>
    <w:p w:rsidR="001A05FB" w:rsidRDefault="001A05FB">
      <w:pPr>
        <w:pStyle w:val="newncpi0"/>
      </w:pPr>
      <w:r>
        <w:t> </w:t>
      </w:r>
    </w:p>
    <w:p w:rsidR="001A05FB" w:rsidRDefault="001A05FB">
      <w:pPr>
        <w:pStyle w:val="newncpi0"/>
      </w:pPr>
      <w:r>
        <w:t>8.1. Ход реализации проектов, в том числе основные достижения и проблемные вопросы (за отчетный период)</w:t>
      </w:r>
    </w:p>
    <w:p w:rsidR="001A05FB" w:rsidRDefault="001A05FB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5"/>
        <w:gridCol w:w="8996"/>
      </w:tblGrid>
      <w:tr w:rsidR="001A05FB">
        <w:trPr>
          <w:trHeight w:val="240"/>
        </w:trPr>
        <w:tc>
          <w:tcPr>
            <w:tcW w:w="222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Наименование проекта</w:t>
            </w:r>
          </w:p>
        </w:tc>
        <w:tc>
          <w:tcPr>
            <w:tcW w:w="277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Описание</w:t>
            </w:r>
          </w:p>
        </w:tc>
      </w:tr>
      <w:tr w:rsidR="001A05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FB" w:rsidRDefault="001A05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8101</w:t>
            </w:r>
          </w:p>
        </w:tc>
      </w:tr>
      <w:tr w:rsidR="001A05FB">
        <w:trPr>
          <w:trHeight w:val="240"/>
        </w:trPr>
        <w:tc>
          <w:tcPr>
            <w:tcW w:w="22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Проект 1*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</w:tbl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  <w:jc w:val="center"/>
      </w:pPr>
      <w:r>
        <w:rPr>
          <w:b/>
          <w:bCs/>
        </w:rPr>
        <w:t xml:space="preserve">9. Информация о ходе реализации мероприятий по развитию инновационной инфраструктуры </w:t>
      </w:r>
      <w:r>
        <w:br/>
      </w:r>
      <w:r>
        <w:rPr>
          <w:b/>
          <w:bCs/>
        </w:rPr>
        <w:t>Республики Беларусь в рамках Государственной программы</w:t>
      </w:r>
    </w:p>
    <w:p w:rsidR="001A05FB" w:rsidRDefault="001A05F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4827"/>
        <w:gridCol w:w="4337"/>
        <w:gridCol w:w="5700"/>
      </w:tblGrid>
      <w:tr w:rsidR="001A05FB">
        <w:trPr>
          <w:trHeight w:val="240"/>
        </w:trPr>
        <w:tc>
          <w:tcPr>
            <w:tcW w:w="4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Наименование мероприятия</w:t>
            </w:r>
          </w:p>
        </w:tc>
        <w:tc>
          <w:tcPr>
            <w:tcW w:w="1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Исполнитель мероприятия</w:t>
            </w:r>
          </w:p>
        </w:tc>
        <w:tc>
          <w:tcPr>
            <w:tcW w:w="17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 xml:space="preserve">Описание хода реализации мероприятия </w:t>
            </w:r>
            <w:r>
              <w:br/>
              <w:t>(с указанием объемов и источников финансирования, направлений их использования, достигнутых результатов выполнения мероприятия в отчетном периоде)</w:t>
            </w:r>
          </w:p>
        </w:tc>
      </w:tr>
      <w:tr w:rsidR="001A05FB">
        <w:trPr>
          <w:trHeight w:val="240"/>
        </w:trPr>
        <w:tc>
          <w:tcPr>
            <w:tcW w:w="4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9.1*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4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5FB" w:rsidRDefault="001A05FB">
            <w:pPr>
              <w:pStyle w:val="table10"/>
              <w:jc w:val="center"/>
            </w:pPr>
            <w:r>
              <w:t> </w:t>
            </w:r>
          </w:p>
        </w:tc>
      </w:tr>
    </w:tbl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  <w:jc w:val="center"/>
      </w:pPr>
      <w:r>
        <w:rPr>
          <w:b/>
          <w:bCs/>
        </w:rPr>
        <w:t>10. Сведения о количестве созданных (модернизированных) рабочих мест в рамках инновационной деятельности</w:t>
      </w:r>
    </w:p>
    <w:p w:rsidR="001A05FB" w:rsidRDefault="001A05F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13330"/>
        <w:gridCol w:w="1479"/>
      </w:tblGrid>
      <w:tr w:rsidR="001A05FB">
        <w:trPr>
          <w:trHeight w:val="240"/>
        </w:trPr>
        <w:tc>
          <w:tcPr>
            <w:tcW w:w="43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  <w:jc w:val="center"/>
            </w:pPr>
            <w:r>
              <w:t>10.1</w:t>
            </w:r>
          </w:p>
        </w:tc>
        <w:tc>
          <w:tcPr>
            <w:tcW w:w="456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Отчетный период (определяется нарастающим итогом с начала года)</w:t>
            </w:r>
          </w:p>
        </w:tc>
      </w:tr>
      <w:tr w:rsidR="001A05FB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lastRenderedPageBreak/>
              <w:t> </w:t>
            </w:r>
          </w:p>
        </w:tc>
      </w:tr>
      <w:tr w:rsidR="001A05FB">
        <w:trPr>
          <w:trHeight w:val="240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  <w:jc w:val="center"/>
            </w:pPr>
            <w:r>
              <w:t>10.2</w:t>
            </w:r>
          </w:p>
        </w:tc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Количество созданных (модернизированных) рабочих мест за отчетный период, всего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</w:tr>
      <w:tr w:rsidR="001A05FB">
        <w:trPr>
          <w:trHeight w:val="240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  <w:jc w:val="center"/>
            </w:pPr>
            <w:r>
              <w:t>10.2.1</w:t>
            </w:r>
          </w:p>
        </w:tc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рамках осуществления инновационной деятельности организаций промышленности, подчиненных (подведомственных, входящих в состав) заказчику Государственной программы, за вычетом рабочих мест, созданных (модернизированных) в рамках проектов и мероприятий Государственной программы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  <w:jc w:val="center"/>
            </w:pPr>
            <w:r>
              <w:t>10.2.1.1</w:t>
            </w:r>
          </w:p>
        </w:tc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proofErr w:type="gramStart"/>
            <w:r>
              <w:t>из</w:t>
            </w:r>
            <w:proofErr w:type="gramEnd"/>
            <w:r>
              <w:t xml:space="preserve"> них новых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  <w:jc w:val="center"/>
            </w:pPr>
            <w:r>
              <w:t>10.2.2</w:t>
            </w:r>
          </w:p>
        </w:tc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рамках выполнения проектов Государственной программы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  <w:jc w:val="center"/>
            </w:pPr>
            <w:r>
              <w:t>10.2.2.1</w:t>
            </w:r>
          </w:p>
        </w:tc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proofErr w:type="gramStart"/>
            <w:r>
              <w:t>из</w:t>
            </w:r>
            <w:proofErr w:type="gramEnd"/>
            <w:r>
              <w:t xml:space="preserve"> них новых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  <w:jc w:val="center"/>
            </w:pPr>
            <w:r>
              <w:t>10.2.3</w:t>
            </w:r>
          </w:p>
        </w:tc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рамках выполнения мероприятий Государственной программы по развитию инновационной инфраструктуры Республики Беларусь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  <w:jc w:val="center"/>
            </w:pPr>
            <w:r>
              <w:t>10.2.3.1</w:t>
            </w:r>
          </w:p>
        </w:tc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proofErr w:type="gramStart"/>
            <w:r>
              <w:t>из</w:t>
            </w:r>
            <w:proofErr w:type="gramEnd"/>
            <w:r>
              <w:t xml:space="preserve"> них новых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  <w:jc w:val="center"/>
            </w:pPr>
            <w:r>
              <w:t>10.2.4</w:t>
            </w:r>
          </w:p>
        </w:tc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рамках выполнения мероприятий по развитию материально-технической базы отраслевых лабораторий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  <w:tr w:rsidR="001A05FB">
        <w:trPr>
          <w:trHeight w:val="240"/>
        </w:trPr>
        <w:tc>
          <w:tcPr>
            <w:tcW w:w="43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  <w:jc w:val="center"/>
            </w:pPr>
            <w:r>
              <w:t>10.2.4.1</w:t>
            </w:r>
          </w:p>
        </w:tc>
        <w:tc>
          <w:tcPr>
            <w:tcW w:w="4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proofErr w:type="gramStart"/>
            <w:r>
              <w:t>из</w:t>
            </w:r>
            <w:proofErr w:type="gramEnd"/>
            <w:r>
              <w:t xml:space="preserve"> них новых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</w:tr>
    </w:tbl>
    <w:p w:rsidR="001A05FB" w:rsidRDefault="001A05F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10846"/>
      </w:tblGrid>
      <w:tr w:rsidR="001A05FB">
        <w:trPr>
          <w:trHeight w:val="240"/>
        </w:trPr>
        <w:tc>
          <w:tcPr>
            <w:tcW w:w="1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newncpi0"/>
            </w:pPr>
            <w:r>
              <w:t>Лицо, ответственное за составление информации</w:t>
            </w:r>
          </w:p>
        </w:tc>
        <w:tc>
          <w:tcPr>
            <w:tcW w:w="33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newncpi0"/>
              <w:jc w:val="center"/>
            </w:pPr>
            <w:r>
              <w:t>_________________________________________________________________________________________</w:t>
            </w:r>
          </w:p>
        </w:tc>
      </w:tr>
      <w:tr w:rsidR="001A05FB">
        <w:trPr>
          <w:trHeight w:val="240"/>
        </w:trPr>
        <w:tc>
          <w:tcPr>
            <w:tcW w:w="1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table10"/>
            </w:pPr>
            <w:r>
              <w:t> </w:t>
            </w:r>
          </w:p>
        </w:tc>
        <w:tc>
          <w:tcPr>
            <w:tcW w:w="33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5FB" w:rsidRDefault="001A05FB">
            <w:pPr>
              <w:pStyle w:val="undline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собственное имя, отчество (если таковое имеется), номер телефона, адрес электронной почты)</w:t>
            </w:r>
          </w:p>
        </w:tc>
      </w:tr>
    </w:tbl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0"/>
      </w:pPr>
      <w:r>
        <w:t>Дата составления информации ____ ________________ 20____ г.</w:t>
      </w:r>
    </w:p>
    <w:p w:rsidR="001A05FB" w:rsidRDefault="001A05FB">
      <w:pPr>
        <w:pStyle w:val="newncpi"/>
      </w:pPr>
      <w:r>
        <w:t> </w:t>
      </w:r>
    </w:p>
    <w:p w:rsidR="001A05FB" w:rsidRDefault="001A05FB">
      <w:pPr>
        <w:pStyle w:val="snoskiline"/>
      </w:pPr>
      <w:r>
        <w:t>______________________________</w:t>
      </w:r>
    </w:p>
    <w:p w:rsidR="001A05FB" w:rsidRDefault="001A05FB">
      <w:pPr>
        <w:pStyle w:val="snoski"/>
        <w:spacing w:after="240"/>
      </w:pPr>
      <w:r>
        <w:t>* Число строк соответствует числу проектов, мероприятий.</w:t>
      </w:r>
    </w:p>
    <w:p w:rsidR="001A05FB" w:rsidRDefault="001A05FB">
      <w:pPr>
        <w:pStyle w:val="newncpi"/>
      </w:pPr>
      <w:r>
        <w:t> </w:t>
      </w:r>
    </w:p>
    <w:p w:rsidR="001A05FB" w:rsidRDefault="001A05FB">
      <w:pPr>
        <w:pStyle w:val="newncpi"/>
      </w:pPr>
      <w:r>
        <w:t> </w:t>
      </w:r>
    </w:p>
    <w:p w:rsidR="00E852FE" w:rsidRDefault="001A05FB">
      <w:bookmarkStart w:id="0" w:name="_GoBack"/>
      <w:bookmarkEnd w:id="0"/>
    </w:p>
    <w:sectPr w:rsidR="00E852FE">
      <w:pgSz w:w="16860" w:h="11906" w:orient="landscape"/>
      <w:pgMar w:top="567" w:right="289" w:bottom="567" w:left="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FB"/>
    <w:rsid w:val="0013694E"/>
    <w:rsid w:val="001A05FB"/>
    <w:rsid w:val="00A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95EBF-6946-4DD0-B225-384B5E3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A05F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1A05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A05F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1A05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A05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A05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A05F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1A05F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A05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1A05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1A05F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A05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A05F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A05F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1A05F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A05F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A05F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A05F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A05F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A05FB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2023-03-02T06:54:00Z</dcterms:created>
  <dcterms:modified xsi:type="dcterms:W3CDTF">2023-03-02T06:55:00Z</dcterms:modified>
</cp:coreProperties>
</file>